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left"/>
        <w:rPr>
          <w:rFonts w:hint="eastAsia"/>
          <w:sz w:val="28"/>
        </w:rPr>
      </w:pPr>
      <w:r>
        <w:rPr>
          <w:rFonts w:hint="eastAsia"/>
          <w:sz w:val="28"/>
        </w:rPr>
        <w:t>附件2：</w:t>
      </w:r>
    </w:p>
    <w:p>
      <w:pPr>
        <w:jc w:val="center"/>
        <w:rPr>
          <w:rFonts w:hint="eastAsia"/>
          <w:b/>
          <w:sz w:val="24"/>
        </w:rPr>
      </w:pPr>
      <w:bookmarkStart w:id="0" w:name="_GoBack"/>
      <w:r>
        <w:rPr>
          <w:rFonts w:hint="eastAsia" w:ascii="宋体" w:hAnsi="宋体"/>
          <w:b/>
          <w:bCs/>
          <w:sz w:val="24"/>
        </w:rPr>
        <w:t>成都大学</w:t>
      </w:r>
      <w:r>
        <w:rPr>
          <w:rFonts w:hint="eastAsia"/>
          <w:b/>
          <w:sz w:val="24"/>
        </w:rPr>
        <w:t>舞蹈饰品与道具制作采购项目--报价表</w:t>
      </w:r>
    </w:p>
    <w:p>
      <w:pPr>
        <w:rPr>
          <w:rFonts w:hint="eastAsia"/>
        </w:rPr>
      </w:pPr>
    </w:p>
    <w:bookmarkEnd w:id="0"/>
    <w:tbl>
      <w:tblPr>
        <w:tblStyle w:val="4"/>
        <w:tblW w:w="9808" w:type="dxa"/>
        <w:jc w:val="center"/>
        <w:tblInd w:w="-3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7"/>
        <w:gridCol w:w="1701"/>
        <w:gridCol w:w="2793"/>
        <w:gridCol w:w="1701"/>
        <w:gridCol w:w="15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27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品名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数量</w:t>
            </w:r>
          </w:p>
        </w:tc>
        <w:tc>
          <w:tcPr>
            <w:tcW w:w="2793" w:type="dxa"/>
            <w:vAlign w:val="center"/>
          </w:tcPr>
          <w:p>
            <w:pPr>
              <w:ind w:left="117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品牌、规格及技术参数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单价（元）</w:t>
            </w:r>
          </w:p>
        </w:tc>
        <w:tc>
          <w:tcPr>
            <w:tcW w:w="1586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总额（元）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27" w:type="dxa"/>
            <w:vAlign w:val="center"/>
          </w:tcPr>
          <w:p>
            <w:pPr>
              <w:widowControl/>
              <w:spacing w:beforeAutospacing="1" w:afterAutospacing="1" w:line="195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spacing w:beforeAutospacing="1" w:afterAutospacing="1" w:line="195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793" w:type="dxa"/>
            <w:vAlign w:val="center"/>
          </w:tcPr>
          <w:p>
            <w:pPr>
              <w:widowControl/>
              <w:spacing w:beforeAutospacing="1" w:afterAutospacing="1" w:line="195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tabs>
                <w:tab w:val="left" w:pos="1980"/>
              </w:tabs>
              <w:spacing w:line="360" w:lineRule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86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27" w:type="dxa"/>
            <w:vAlign w:val="center"/>
          </w:tcPr>
          <w:p>
            <w:pPr>
              <w:widowControl/>
              <w:spacing w:beforeAutospacing="1" w:afterAutospacing="1" w:line="195" w:lineRule="atLeast"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spacing w:beforeAutospacing="1" w:afterAutospacing="1" w:line="195" w:lineRule="atLeast"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2793" w:type="dxa"/>
            <w:vAlign w:val="center"/>
          </w:tcPr>
          <w:p>
            <w:pPr>
              <w:widowControl/>
              <w:spacing w:beforeAutospacing="1" w:afterAutospacing="1" w:line="195" w:lineRule="atLeast"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tabs>
                <w:tab w:val="left" w:pos="1980"/>
              </w:tabs>
              <w:spacing w:line="360" w:lineRule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86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27" w:type="dxa"/>
            <w:vAlign w:val="center"/>
          </w:tcPr>
          <w:p>
            <w:pPr>
              <w:widowControl/>
              <w:spacing w:beforeAutospacing="1" w:afterAutospacing="1" w:line="195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spacing w:beforeAutospacing="1" w:afterAutospacing="1" w:line="195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793" w:type="dxa"/>
            <w:vAlign w:val="center"/>
          </w:tcPr>
          <w:p>
            <w:pPr>
              <w:widowControl/>
              <w:spacing w:beforeAutospacing="1" w:afterAutospacing="1" w:line="195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tabs>
                <w:tab w:val="left" w:pos="1980"/>
              </w:tabs>
              <w:spacing w:line="360" w:lineRule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86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27" w:type="dxa"/>
            <w:vAlign w:val="center"/>
          </w:tcPr>
          <w:p>
            <w:pPr>
              <w:tabs>
                <w:tab w:val="left" w:pos="1980"/>
              </w:tabs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合计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1980"/>
              </w:tabs>
              <w:spacing w:line="360" w:lineRule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2793" w:type="dxa"/>
            <w:vAlign w:val="center"/>
          </w:tcPr>
          <w:p>
            <w:pPr>
              <w:tabs>
                <w:tab w:val="left" w:pos="1980"/>
              </w:tabs>
              <w:spacing w:line="360" w:lineRule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tabs>
                <w:tab w:val="left" w:pos="1980"/>
              </w:tabs>
              <w:spacing w:line="360" w:lineRule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8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67" w:hRule="atLeast"/>
          <w:jc w:val="center"/>
        </w:trPr>
        <w:tc>
          <w:tcPr>
            <w:tcW w:w="9808" w:type="dxa"/>
            <w:gridSpan w:val="5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合计金额（大写）：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         </w:t>
            </w:r>
            <w:r>
              <w:rPr>
                <w:rFonts w:hint="eastAsia" w:ascii="宋体" w:hAnsi="宋体"/>
                <w:szCs w:val="21"/>
              </w:rPr>
              <w:t xml:space="preserve">元 </w:t>
            </w:r>
          </w:p>
        </w:tc>
      </w:tr>
    </w:tbl>
    <w:p>
      <w:pPr>
        <w:spacing w:line="400" w:lineRule="exact"/>
        <w:rPr>
          <w:rFonts w:hint="eastAsia" w:ascii="宋体" w:hAnsi="宋体"/>
          <w:sz w:val="24"/>
        </w:rPr>
      </w:pPr>
    </w:p>
    <w:p>
      <w:pPr>
        <w:spacing w:line="400" w:lineRule="exact"/>
        <w:ind w:firstLine="720" w:firstLineChars="300"/>
        <w:rPr>
          <w:rFonts w:hint="eastAsia" w:ascii="宋体" w:hAnsi="宋体"/>
          <w:sz w:val="24"/>
        </w:rPr>
      </w:pPr>
    </w:p>
    <w:p>
      <w:pPr>
        <w:spacing w:line="400" w:lineRule="exact"/>
        <w:ind w:firstLine="720" w:firstLineChars="300"/>
        <w:rPr>
          <w:rFonts w:hint="eastAsia" w:ascii="宋体" w:hAnsi="宋体"/>
          <w:sz w:val="24"/>
        </w:rPr>
      </w:pPr>
    </w:p>
    <w:p>
      <w:pPr>
        <w:spacing w:line="400" w:lineRule="exact"/>
        <w:ind w:firstLine="3600" w:firstLineChars="15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比选申请人全称：</w:t>
      </w:r>
      <w:r>
        <w:rPr>
          <w:rFonts w:hint="eastAsia" w:ascii="宋体" w:hAnsi="宋体"/>
          <w:sz w:val="24"/>
          <w:u w:val="single"/>
        </w:rPr>
        <w:t xml:space="preserve">     （公章）         </w:t>
      </w:r>
      <w:r>
        <w:rPr>
          <w:rFonts w:hint="eastAsia" w:ascii="宋体" w:hAnsi="宋体"/>
          <w:sz w:val="24"/>
        </w:rPr>
        <w:t xml:space="preserve">    </w:t>
      </w:r>
    </w:p>
    <w:p>
      <w:pPr>
        <w:spacing w:line="400" w:lineRule="exact"/>
        <w:ind w:firstLine="3600" w:firstLineChars="1500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法定代表人或授权代理人：</w:t>
      </w:r>
      <w:r>
        <w:rPr>
          <w:rFonts w:hint="eastAsia" w:ascii="宋体" w:hAnsi="宋体"/>
          <w:sz w:val="24"/>
          <w:u w:val="single"/>
        </w:rPr>
        <w:t xml:space="preserve">     （签名）         </w:t>
      </w:r>
    </w:p>
    <w:p>
      <w:pPr>
        <w:spacing w:line="580" w:lineRule="exact"/>
        <w:ind w:left="1440" w:hanging="1440" w:hangingChars="6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                                         年    月    日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1B219A"/>
    <w:rsid w:val="391B219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2017-11-10T08:09:00Z</dcterms:created>
  <dc:creator>Administrator</dc:creator>
  <cp:lastModifiedBy>Administrator</cp:lastModifiedBy>
  <dcterms:modified xsi:type="dcterms:W3CDTF">2017-11-10T08:09:55Z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