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中国-东盟艺术学院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微软雅黑" w:eastAsia="仿宋_GB2312" w:cs="宋体"/>
          <w:color w:val="000000"/>
          <w:spacing w:val="20"/>
          <w:kern w:val="0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管理岗位人员聘用报名表</w:t>
      </w:r>
    </w:p>
    <w:tbl>
      <w:tblPr>
        <w:tblStyle w:val="3"/>
        <w:tblW w:w="8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79"/>
        <w:gridCol w:w="16"/>
        <w:gridCol w:w="1083"/>
        <w:gridCol w:w="1134"/>
        <w:gridCol w:w="1291"/>
        <w:gridCol w:w="1276"/>
        <w:gridCol w:w="267"/>
        <w:gridCol w:w="99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8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  <w:t>报名</w:t>
            </w:r>
          </w:p>
          <w:p>
            <w:pPr>
              <w:shd w:val="clear" w:color="auto" w:fill="FFFFFF"/>
              <w:jc w:val="center"/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  <w:t>方式</w:t>
            </w:r>
          </w:p>
        </w:tc>
        <w:tc>
          <w:tcPr>
            <w:tcW w:w="7196" w:type="dxa"/>
            <w:gridSpan w:val="8"/>
            <w:vAlign w:val="center"/>
          </w:tcPr>
          <w:p>
            <w:pPr>
              <w:pStyle w:val="5"/>
              <w:numPr>
                <w:ilvl w:val="0"/>
                <w:numId w:val="1"/>
              </w:numPr>
              <w:shd w:val="clear" w:color="auto" w:fill="FFFFFF"/>
              <w:ind w:firstLineChars="0"/>
              <w:jc w:val="center"/>
              <w:rPr>
                <w:rFonts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>组织</w:t>
            </w:r>
            <w:r>
              <w:rPr>
                <w:rFonts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>推荐</w:t>
            </w:r>
            <w:r>
              <w:rPr>
                <w:rFonts w:hint="eastAsia"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>报名   □院长</w:t>
            </w:r>
            <w:r>
              <w:rPr>
                <w:rFonts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>推荐</w:t>
            </w:r>
            <w:r>
              <w:rPr>
                <w:rFonts w:hint="eastAsia"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 xml:space="preserve">报名  </w:t>
            </w:r>
            <w:r>
              <w:rPr>
                <w:rFonts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>□个人</w:t>
            </w:r>
            <w:r>
              <w:rPr>
                <w:rFonts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>自荐</w:t>
            </w:r>
            <w:r>
              <w:rPr>
                <w:rFonts w:hint="eastAsia" w:ascii="仿宋_GB2312" w:hAnsi="微软雅黑" w:eastAsia="仿宋_GB2312" w:cs="宋体"/>
                <w:color w:val="000000"/>
                <w:spacing w:val="20"/>
                <w:kern w:val="0"/>
                <w:sz w:val="24"/>
                <w:szCs w:val="24"/>
              </w:rPr>
              <w:t>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  <w:t>推荐</w:t>
            </w:r>
            <w:r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  <w:t>竞聘岗位</w:t>
            </w:r>
          </w:p>
        </w:tc>
        <w:tc>
          <w:tcPr>
            <w:tcW w:w="7196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  <w:t>推荐</w:t>
            </w:r>
            <w:r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  <w:t>单位名称</w:t>
            </w:r>
          </w:p>
        </w:tc>
        <w:tc>
          <w:tcPr>
            <w:tcW w:w="7196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微软雅黑" w:eastAsia="仿宋_GB2312" w:cs="宋体"/>
                <w:color w:val="000000"/>
                <w:spacing w:val="2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30"/>
                <w:szCs w:val="30"/>
              </w:rPr>
            </w:pPr>
            <w:r>
              <w:rPr>
                <w:rFonts w:hint="eastAsia" w:ascii="方正小标宋_GBK" w:hAnsi="Tahoma" w:eastAsia="方正小标宋_GBK" w:cs="Tahoma"/>
                <w:kern w:val="0"/>
                <w:sz w:val="30"/>
                <w:szCs w:val="30"/>
              </w:rPr>
              <w:t>个人基本情况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exac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姓  名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性  别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出生日期</w:t>
            </w:r>
          </w:p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（  岁）</w:t>
            </w:r>
          </w:p>
        </w:tc>
        <w:tc>
          <w:tcPr>
            <w:tcW w:w="23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民  族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政治面貌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入党时间</w:t>
            </w:r>
          </w:p>
        </w:tc>
        <w:tc>
          <w:tcPr>
            <w:tcW w:w="23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籍  贯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户籍地址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身份证号码</w:t>
            </w:r>
          </w:p>
        </w:tc>
        <w:tc>
          <w:tcPr>
            <w:tcW w:w="23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最高学历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最高学位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   </w:t>
            </w:r>
            <w:r>
              <w:rPr>
                <w:rFonts w:hint="eastAsia" w:ascii="方正仿宋_GBK" w:hAnsi="Tahoma" w:eastAsia="方正仿宋_GBK" w:cs="Tahoma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时间</w:t>
            </w:r>
          </w:p>
        </w:tc>
        <w:tc>
          <w:tcPr>
            <w:tcW w:w="23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52" w:lineRule="atLeast"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进入学校</w:t>
            </w:r>
          </w:p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时间</w:t>
            </w:r>
          </w:p>
        </w:tc>
        <w:tc>
          <w:tcPr>
            <w:tcW w:w="127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进入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>编制时间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状况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ascii="Tahoma" w:hAnsi="Tahoma" w:cs="Tahom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exac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专业技术职务/执业资格</w:t>
            </w:r>
          </w:p>
        </w:tc>
        <w:tc>
          <w:tcPr>
            <w:tcW w:w="37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人事档案</w:t>
            </w:r>
          </w:p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所在单位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ahoma" w:hAnsi="Tahoma" w:cs="Tahoma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exact"/>
        </w:trPr>
        <w:tc>
          <w:tcPr>
            <w:tcW w:w="14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现所在部门/现任职务</w:t>
            </w:r>
          </w:p>
        </w:tc>
        <w:tc>
          <w:tcPr>
            <w:tcW w:w="37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手机号码</w:t>
            </w:r>
          </w:p>
        </w:tc>
        <w:tc>
          <w:tcPr>
            <w:tcW w:w="23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方正小标宋_GBK" w:hAnsi="Tahoma" w:eastAsia="方正小标宋_GBK" w:cs="Tahoma"/>
                <w:kern w:val="0"/>
                <w:sz w:val="30"/>
                <w:szCs w:val="30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起止时间</w:t>
            </w:r>
          </w:p>
        </w:tc>
        <w:tc>
          <w:tcPr>
            <w:tcW w:w="2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学校名称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教育性质(全日制、非全日制)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取得</w:t>
            </w: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学历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取得</w:t>
            </w: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</w:trPr>
        <w:tc>
          <w:tcPr>
            <w:tcW w:w="16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16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6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6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60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2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7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方正小标宋_GBK" w:hAnsi="Tahoma" w:eastAsia="方正小标宋_GBK" w:cs="Tahoma"/>
                <w:kern w:val="0"/>
                <w:sz w:val="30"/>
                <w:szCs w:val="30"/>
              </w:rPr>
              <w:t>主 要 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5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起止时间</w:t>
            </w:r>
          </w:p>
        </w:tc>
        <w:tc>
          <w:tcPr>
            <w:tcW w:w="48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工作单位及部门名称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职务/岗位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5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15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39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58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3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158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  <w:tc>
          <w:tcPr>
            <w:tcW w:w="23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58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  <w:tc>
          <w:tcPr>
            <w:tcW w:w="48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3" w:hRule="exact"/>
        </w:trPr>
        <w:tc>
          <w:tcPr>
            <w:tcW w:w="158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主要业绩</w:t>
            </w: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(500字以内)</w:t>
            </w:r>
          </w:p>
        </w:tc>
        <w:tc>
          <w:tcPr>
            <w:tcW w:w="7196" w:type="dxa"/>
            <w:gridSpan w:val="8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5" w:hRule="atLeast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被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>推荐人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/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报名者个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>人</w:t>
            </w: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声明</w:t>
            </w:r>
          </w:p>
        </w:tc>
        <w:tc>
          <w:tcPr>
            <w:tcW w:w="7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240" w:lineRule="atLeast"/>
              <w:ind w:firstLine="422"/>
              <w:rPr>
                <w:rFonts w:ascii="黑体" w:hAnsi="黑体" w:eastAsia="黑体" w:cs="Tahoma"/>
                <w:sz w:val="28"/>
                <w:szCs w:val="28"/>
              </w:rPr>
            </w:pPr>
            <w:r>
              <w:rPr>
                <w:rFonts w:hint="eastAsia" w:ascii="黑体" w:hAnsi="黑体" w:eastAsia="黑体" w:cs="Tahoma"/>
                <w:bCs/>
                <w:sz w:val="28"/>
                <w:szCs w:val="28"/>
              </w:rPr>
              <w:t>本人保证以上所填写内容是完全真实有效，无故意隐瞒或者虚构，并同意学院或委托第三方机构对以上信息进行核实，如有虚假资料或有故意隐瞒事实，本人愿意取消推荐/自荐资格，</w:t>
            </w:r>
            <w:r>
              <w:rPr>
                <w:rFonts w:ascii="黑体" w:hAnsi="黑体" w:eastAsia="黑体" w:cs="Tahoma"/>
                <w:bCs/>
                <w:sz w:val="28"/>
                <w:szCs w:val="28"/>
              </w:rPr>
              <w:t>并承担相应责任</w:t>
            </w:r>
            <w:r>
              <w:rPr>
                <w:rFonts w:hint="eastAsia" w:ascii="黑体" w:hAnsi="黑体" w:eastAsia="黑体" w:cs="Tahoma"/>
                <w:bCs/>
                <w:sz w:val="28"/>
                <w:szCs w:val="28"/>
              </w:rPr>
              <w:t>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rFonts w:ascii="Tahoma" w:hAnsi="Tahoma" w:cs="Tahoma"/>
                <w:b/>
                <w:bCs/>
                <w:color w:val="5A5A5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5A5A5A"/>
                <w:sz w:val="18"/>
                <w:szCs w:val="18"/>
              </w:rPr>
              <w:t> 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240" w:lineRule="atLeast"/>
              <w:rPr>
                <w:rFonts w:ascii="Tahoma" w:hAnsi="Tahoma" w:cs="Tahoma"/>
                <w:color w:val="5A5A5A"/>
                <w:sz w:val="18"/>
                <w:szCs w:val="18"/>
              </w:rPr>
            </w:pPr>
          </w:p>
          <w:p>
            <w:pPr>
              <w:pStyle w:val="2"/>
              <w:shd w:val="clear" w:color="auto" w:fill="FFFFFF"/>
              <w:spacing w:before="0" w:beforeAutospacing="0" w:after="0" w:afterAutospacing="0" w:line="320" w:lineRule="atLeast"/>
              <w:rPr>
                <w:rFonts w:ascii="仿宋_GB2312" w:hAnsi="Tahoma" w:eastAsia="仿宋_GB2312" w:cs="Tahoma"/>
                <w:color w:val="5A5A5A"/>
              </w:rPr>
            </w:pPr>
            <w:r>
              <w:rPr>
                <w:rFonts w:ascii="Tahoma" w:hAnsi="Tahoma" w:cs="Tahoma"/>
                <w:color w:val="5A5A5A"/>
                <w:sz w:val="18"/>
                <w:szCs w:val="18"/>
              </w:rPr>
              <w:t>       </w:t>
            </w:r>
            <w:r>
              <w:rPr>
                <w:rFonts w:hint="eastAsia" w:ascii="仿宋_GB2312" w:hAnsi="Tahoma" w:eastAsia="仿宋_GB2312" w:cs="Tahoma"/>
                <w:sz w:val="21"/>
                <w:szCs w:val="21"/>
              </w:rPr>
              <w:t> </w:t>
            </w:r>
            <w:r>
              <w:rPr>
                <w:rFonts w:hint="eastAsia" w:ascii="仿宋_GB2312" w:hAnsi="Tahoma" w:eastAsia="仿宋_GB2312" w:cs="Tahoma"/>
              </w:rPr>
              <w:t> </w:t>
            </w:r>
            <w:r>
              <w:rPr>
                <w:rFonts w:hint="eastAsia" w:ascii="仿宋_GB2312" w:hAnsi="Tahoma" w:eastAsia="仿宋_GB2312" w:cs="Tahoma"/>
                <w:b/>
                <w:bCs/>
              </w:rPr>
              <w:t> </w:t>
            </w:r>
            <w:r>
              <w:rPr>
                <w:rFonts w:hint="eastAsia" w:ascii="仿宋_GB2312" w:hAnsi="Tahoma" w:eastAsia="仿宋_GB2312" w:cs="Tahoma"/>
              </w:rPr>
              <w:t> 签 名：       </w:t>
            </w:r>
            <w:r>
              <w:rPr>
                <w:rFonts w:ascii="仿宋_GB2312" w:hAnsi="Tahoma" w:eastAsia="仿宋_GB2312" w:cs="Tahoma"/>
              </w:rPr>
              <w:t xml:space="preserve">    </w:t>
            </w:r>
            <w:r>
              <w:rPr>
                <w:rFonts w:hint="eastAsia" w:ascii="仿宋_GB2312" w:hAnsi="Tahoma" w:eastAsia="仿宋_GB2312" w:cs="Tahoma"/>
              </w:rPr>
              <w:t>       </w:t>
            </w:r>
            <w:r>
              <w:rPr>
                <w:rFonts w:ascii="仿宋_GB2312" w:hAnsi="Tahoma" w:eastAsia="仿宋_GB2312" w:cs="Tahoma"/>
              </w:rPr>
              <w:t xml:space="preserve">          </w:t>
            </w:r>
            <w:r>
              <w:rPr>
                <w:rFonts w:hint="eastAsia" w:ascii="仿宋_GB2312" w:hAnsi="Tahoma" w:eastAsia="仿宋_GB2312" w:cs="Tahoma"/>
              </w:rPr>
              <w:t> </w:t>
            </w:r>
            <w:r>
              <w:rPr>
                <w:rFonts w:ascii="仿宋_GB2312" w:hAnsi="Tahoma" w:eastAsia="仿宋_GB2312" w:cs="Tahoma"/>
              </w:rPr>
              <w:t xml:space="preserve">  </w:t>
            </w:r>
            <w:r>
              <w:rPr>
                <w:rFonts w:hint="eastAsia" w:ascii="仿宋_GB2312" w:hAnsi="Tahoma" w:eastAsia="仿宋_GB2312" w:cs="Tahoma"/>
              </w:rPr>
              <w:t xml:space="preserve"> </w:t>
            </w:r>
            <w:r>
              <w:rPr>
                <w:rFonts w:ascii="仿宋_GB2312" w:hAnsi="Tahoma" w:eastAsia="仿宋_GB2312" w:cs="Tahoma"/>
              </w:rPr>
              <w:t xml:space="preserve"> </w:t>
            </w:r>
            <w:r>
              <w:rPr>
                <w:rFonts w:hint="eastAsia" w:ascii="仿宋_GB2312" w:hAnsi="Tahoma" w:eastAsia="仿宋_GB2312" w:cs="Tahoma"/>
              </w:rPr>
              <w:t xml:space="preserve">年  </w:t>
            </w:r>
            <w:r>
              <w:rPr>
                <w:rFonts w:ascii="仿宋_GB2312" w:hAnsi="Tahoma" w:eastAsia="仿宋_GB2312" w:cs="Tahoma"/>
              </w:rPr>
              <w:t xml:space="preserve"> </w:t>
            </w:r>
            <w:r>
              <w:rPr>
                <w:rFonts w:hint="eastAsia" w:ascii="仿宋_GB2312" w:hAnsi="Tahoma" w:eastAsia="仿宋_GB2312" w:cs="Tahoma"/>
              </w:rPr>
              <w:t xml:space="preserve">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8" w:hRule="atLeast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单位推荐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>意见</w:t>
            </w:r>
          </w:p>
        </w:tc>
        <w:tc>
          <w:tcPr>
            <w:tcW w:w="7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</w:p>
          <w:p>
            <w:pPr>
              <w:widowControl/>
              <w:ind w:firstLine="720" w:firstLineChars="300"/>
              <w:rPr>
                <w:rFonts w:ascii="仿宋_GB2312" w:hAnsi="Tahoma" w:eastAsia="仿宋_GB2312" w:cs="Tahoma"/>
                <w:sz w:val="24"/>
                <w:szCs w:val="24"/>
              </w:rPr>
            </w:pPr>
            <w:r>
              <w:rPr>
                <w:rFonts w:ascii="仿宋_GB2312" w:hAnsi="Tahoma" w:eastAsia="仿宋_GB2312" w:cs="Tahoma"/>
                <w:sz w:val="24"/>
                <w:szCs w:val="24"/>
              </w:rPr>
              <w:t>单位名称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>（盖章）</w:t>
            </w:r>
            <w:r>
              <w:rPr>
                <w:rFonts w:ascii="仿宋_GB2312" w:hAnsi="Tahoma" w:eastAsia="仿宋_GB2312" w:cs="Tahoma"/>
                <w:sz w:val="24"/>
                <w:szCs w:val="24"/>
              </w:rPr>
              <w:t>：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 xml:space="preserve">    </w:t>
            </w:r>
            <w:r>
              <w:rPr>
                <w:rFonts w:ascii="仿宋_GB2312" w:hAnsi="Tahoma" w:eastAsia="仿宋_GB2312" w:cs="Tahoma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 xml:space="preserve"> </w:t>
            </w:r>
            <w:r>
              <w:rPr>
                <w:rFonts w:ascii="仿宋_GB2312" w:hAnsi="Tahoma" w:eastAsia="仿宋_GB2312" w:cs="Tahoma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720" w:firstLineChars="300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Tahoma" w:eastAsia="仿宋_GB2312" w:cs="Tahoma"/>
                <w:sz w:val="24"/>
                <w:szCs w:val="24"/>
              </w:rPr>
            </w:pPr>
            <w:r>
              <w:rPr>
                <w:rFonts w:ascii="仿宋_GB2312" w:hAnsi="Tahoma" w:eastAsia="仿宋_GB2312" w:cs="Tahoma"/>
                <w:sz w:val="24"/>
                <w:szCs w:val="24"/>
              </w:rPr>
              <w:t>负责人签字：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 xml:space="preserve"> </w:t>
            </w:r>
            <w:r>
              <w:rPr>
                <w:rFonts w:ascii="仿宋_GB2312" w:hAnsi="Tahoma" w:eastAsia="仿宋_GB2312" w:cs="Tahoma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 xml:space="preserve">      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1" w:hRule="atLeast"/>
        </w:trPr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资格</w:t>
            </w:r>
            <w:r>
              <w:rPr>
                <w:rFonts w:ascii="仿宋_GB2312" w:hAnsi="Tahoma" w:eastAsia="仿宋_GB2312" w:cs="Tahoma"/>
                <w:kern w:val="0"/>
                <w:szCs w:val="21"/>
              </w:rPr>
              <w:t>审查意见</w:t>
            </w:r>
          </w:p>
        </w:tc>
        <w:tc>
          <w:tcPr>
            <w:tcW w:w="71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Tahoma" w:eastAsia="仿宋_GB2312" w:cs="Tahoma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>负责</w:t>
            </w:r>
            <w:r>
              <w:rPr>
                <w:rFonts w:ascii="仿宋_GB2312" w:hAnsi="Tahoma" w:eastAsia="仿宋_GB2312" w:cs="Tahoma"/>
                <w:sz w:val="24"/>
                <w:szCs w:val="24"/>
              </w:rPr>
              <w:t>人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>签</w:t>
            </w:r>
            <w:r>
              <w:rPr>
                <w:rFonts w:ascii="仿宋_GB2312" w:hAnsi="Tahoma" w:eastAsia="仿宋_GB2312" w:cs="Tahoma"/>
                <w:sz w:val="24"/>
                <w:szCs w:val="24"/>
              </w:rPr>
              <w:t>字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>：       </w:t>
            </w:r>
            <w:r>
              <w:rPr>
                <w:rFonts w:ascii="仿宋_GB2312" w:hAnsi="Tahoma" w:eastAsia="仿宋_GB2312" w:cs="Tahoma"/>
              </w:rPr>
              <w:t xml:space="preserve">    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>        </w:t>
            </w:r>
            <w:r>
              <w:rPr>
                <w:rFonts w:ascii="仿宋_GB2312" w:hAnsi="Tahoma" w:eastAsia="仿宋_GB2312" w:cs="Tahoma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 xml:space="preserve">年  </w:t>
            </w:r>
            <w:r>
              <w:rPr>
                <w:rFonts w:ascii="仿宋_GB2312" w:hAnsi="Tahoma" w:eastAsia="仿宋_GB2312" w:cs="Tahoma"/>
              </w:rPr>
              <w:t xml:space="preserve"> </w:t>
            </w:r>
            <w:r>
              <w:rPr>
                <w:rFonts w:hint="eastAsia" w:ascii="仿宋_GB2312" w:hAnsi="Tahoma" w:eastAsia="仿宋_GB2312" w:cs="Tahoma"/>
                <w:sz w:val="24"/>
                <w:szCs w:val="24"/>
              </w:rPr>
              <w:t xml:space="preserve">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6840"/>
    <w:multiLevelType w:val="multilevel"/>
    <w:tmpl w:val="27EA6840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仿宋_GB2312" w:hAnsi="微软雅黑" w:eastAsia="仿宋_GB2312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7EE5"/>
    <w:rsid w:val="7046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2019-04-16T09:54:00Z</dcterms:created>
  <dc:creator>安理会成员</dc:creator>
  <cp:lastModifiedBy>安理会成员</cp:lastModifiedBy>
  <dcterms:modified xsi:type="dcterms:W3CDTF">2019-04-16T09:55:06Z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